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5BF" w:rsidRDefault="002E0133">
      <w:r w:rsidRPr="003B45BF">
        <w:drawing>
          <wp:anchor distT="0" distB="0" distL="114300" distR="114300" simplePos="0" relativeHeight="251660288" behindDoc="1" locked="0" layoutInCell="1" allowOverlap="1" wp14:anchorId="1D90E72A" wp14:editId="5B00F499">
            <wp:simplePos x="0" y="0"/>
            <wp:positionH relativeFrom="page">
              <wp:posOffset>169545</wp:posOffset>
            </wp:positionH>
            <wp:positionV relativeFrom="paragraph">
              <wp:posOffset>2596988</wp:posOffset>
            </wp:positionV>
            <wp:extent cx="2379980" cy="1995170"/>
            <wp:effectExtent l="0" t="0" r="1270" b="5080"/>
            <wp:wrapTight wrapText="bothSides">
              <wp:wrapPolygon edited="0">
                <wp:start x="0" y="0"/>
                <wp:lineTo x="0" y="21449"/>
                <wp:lineTo x="21439" y="21449"/>
                <wp:lineTo x="21439" y="0"/>
                <wp:lineTo x="0" y="0"/>
              </wp:wrapPolygon>
            </wp:wrapTight>
            <wp:docPr id="5" name="Kuva 5" descr="http://naantalinmatkailu.fi/sites/naantali/files/kuvitus/kultaranta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aantalinmatkailu.fi/sites/naantali/files/kuvitus/kultaranta-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92" r="2921"/>
                    <a:stretch/>
                  </pic:blipFill>
                  <pic:spPr bwMode="auto">
                    <a:xfrm>
                      <a:off x="0" y="0"/>
                      <a:ext cx="237998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45BF">
        <w:drawing>
          <wp:anchor distT="0" distB="0" distL="114300" distR="114300" simplePos="0" relativeHeight="251658240" behindDoc="1" locked="0" layoutInCell="1" allowOverlap="1" wp14:anchorId="14932B11" wp14:editId="6CE7F8F3">
            <wp:simplePos x="0" y="0"/>
            <wp:positionH relativeFrom="column">
              <wp:posOffset>1875952</wp:posOffset>
            </wp:positionH>
            <wp:positionV relativeFrom="paragraph">
              <wp:posOffset>2594537</wp:posOffset>
            </wp:positionV>
            <wp:extent cx="2302510" cy="2004060"/>
            <wp:effectExtent l="0" t="0" r="2540" b="0"/>
            <wp:wrapTight wrapText="bothSides">
              <wp:wrapPolygon edited="0">
                <wp:start x="0" y="0"/>
                <wp:lineTo x="0" y="21354"/>
                <wp:lineTo x="21445" y="21354"/>
                <wp:lineTo x="21445" y="0"/>
                <wp:lineTo x="0" y="0"/>
              </wp:wrapPolygon>
            </wp:wrapTight>
            <wp:docPr id="4" name="Kuva 4" descr="http://naantalinmatkailu.fi/sites/naantali/files/kuvitus/randala_kui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aantalinmatkailu.fi/sites/naantali/files/kuvitus/randala_kuist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45BF">
        <w:drawing>
          <wp:anchor distT="0" distB="0" distL="114300" distR="114300" simplePos="0" relativeHeight="251659264" behindDoc="1" locked="0" layoutInCell="1" allowOverlap="1" wp14:anchorId="1A4670F3" wp14:editId="1B67D8B2">
            <wp:simplePos x="0" y="0"/>
            <wp:positionH relativeFrom="margin">
              <wp:posOffset>4224611</wp:posOffset>
            </wp:positionH>
            <wp:positionV relativeFrom="paragraph">
              <wp:posOffset>2602792</wp:posOffset>
            </wp:positionV>
            <wp:extent cx="2283460" cy="2004060"/>
            <wp:effectExtent l="0" t="0" r="2540" b="0"/>
            <wp:wrapTight wrapText="bothSides">
              <wp:wrapPolygon edited="0">
                <wp:start x="0" y="0"/>
                <wp:lineTo x="0" y="21354"/>
                <wp:lineTo x="21444" y="21354"/>
                <wp:lineTo x="21444" y="0"/>
                <wp:lineTo x="0" y="0"/>
              </wp:wrapPolygon>
            </wp:wrapTight>
            <wp:docPr id="1" name="Kuva 1" descr="http://naantalinmatkailu.fi/sites/naantali/files/kuvitus/kristiina_turtonen_matkailuun_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antalinmatkailu.fi/sites/naantali/files/kuvitus/kristiina_turtonen_matkailuun_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29" b="20375"/>
                    <a:stretch/>
                  </pic:blipFill>
                  <pic:spPr bwMode="auto">
                    <a:xfrm>
                      <a:off x="0" y="0"/>
                      <a:ext cx="228346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0133">
        <w:drawing>
          <wp:anchor distT="0" distB="0" distL="114300" distR="114300" simplePos="0" relativeHeight="251661312" behindDoc="1" locked="0" layoutInCell="1" allowOverlap="1" wp14:anchorId="79F0E3E6" wp14:editId="2963FA73">
            <wp:simplePos x="0" y="0"/>
            <wp:positionH relativeFrom="margin">
              <wp:posOffset>-70094</wp:posOffset>
            </wp:positionH>
            <wp:positionV relativeFrom="paragraph">
              <wp:posOffset>-293</wp:posOffset>
            </wp:positionV>
            <wp:extent cx="6120000" cy="2541600"/>
            <wp:effectExtent l="0" t="0" r="0" b="0"/>
            <wp:wrapTight wrapText="bothSides">
              <wp:wrapPolygon edited="0">
                <wp:start x="0" y="0"/>
                <wp:lineTo x="0" y="21373"/>
                <wp:lineTo x="21517" y="21373"/>
                <wp:lineTo x="21517" y="0"/>
                <wp:lineTo x="0" y="0"/>
              </wp:wrapPolygon>
            </wp:wrapTight>
            <wp:docPr id="6" name="Kuva 6" descr="http://naantalinmatkailu.fi/sites/naantali/files/birgitan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naantalinmatkailu.fi/sites/naantali/files/birgitany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84" b="25324"/>
                    <a:stretch/>
                  </pic:blipFill>
                  <pic:spPr bwMode="auto">
                    <a:xfrm>
                      <a:off x="0" y="0"/>
                      <a:ext cx="6120000" cy="25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07A3" w:rsidRDefault="002E0133" w:rsidP="006407A3">
      <w:pPr>
        <w:jc w:val="center"/>
        <w:rPr>
          <w:b/>
          <w:sz w:val="40"/>
          <w:szCs w:val="40"/>
        </w:rPr>
      </w:pPr>
      <w:r w:rsidRPr="00FF41B7">
        <w:rPr>
          <w:b/>
          <w:sz w:val="40"/>
          <w:szCs w:val="40"/>
        </w:rPr>
        <w:t xml:space="preserve">Taidekierros Naantalin vanhassa kaupungissa </w:t>
      </w:r>
    </w:p>
    <w:p w:rsidR="002E0133" w:rsidRPr="00FF41B7" w:rsidRDefault="006407A3" w:rsidP="006407A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tiistaina </w:t>
      </w:r>
      <w:r w:rsidR="002E0133" w:rsidRPr="00FF41B7">
        <w:rPr>
          <w:b/>
          <w:sz w:val="40"/>
          <w:szCs w:val="40"/>
        </w:rPr>
        <w:t>9.6.2015</w:t>
      </w:r>
      <w:r>
        <w:rPr>
          <w:b/>
          <w:sz w:val="40"/>
          <w:szCs w:val="40"/>
        </w:rPr>
        <w:t xml:space="preserve"> klo </w:t>
      </w:r>
      <w:proofErr w:type="gramStart"/>
      <w:r>
        <w:rPr>
          <w:b/>
          <w:sz w:val="40"/>
          <w:szCs w:val="40"/>
        </w:rPr>
        <w:t>17-18.30</w:t>
      </w:r>
      <w:proofErr w:type="gramEnd"/>
      <w:r>
        <w:rPr>
          <w:b/>
          <w:sz w:val="40"/>
          <w:szCs w:val="40"/>
        </w:rPr>
        <w:t>.</w:t>
      </w:r>
    </w:p>
    <w:p w:rsidR="006407A3" w:rsidRPr="00FF41B7" w:rsidRDefault="002E0133" w:rsidP="002E0133">
      <w:pPr>
        <w:rPr>
          <w:sz w:val="28"/>
          <w:szCs w:val="28"/>
        </w:rPr>
      </w:pPr>
      <w:proofErr w:type="gramStart"/>
      <w:r w:rsidRPr="00FF41B7">
        <w:rPr>
          <w:sz w:val="28"/>
          <w:szCs w:val="28"/>
        </w:rPr>
        <w:t>Tervetuloa ihastuttavalle tutustumiskierrokselle Naantalin vanhan kaupungin taiteeseen ja naistaiteilijoihin teosten takana.</w:t>
      </w:r>
      <w:proofErr w:type="gramEnd"/>
      <w:r w:rsidRPr="00FF41B7">
        <w:rPr>
          <w:sz w:val="28"/>
          <w:szCs w:val="28"/>
        </w:rPr>
        <w:t xml:space="preserve"> Kierroksella tutustutaan kahteen taidegalleriaan, Galleria Ateljee Kristiina </w:t>
      </w:r>
      <w:proofErr w:type="spellStart"/>
      <w:r w:rsidRPr="00FF41B7">
        <w:rPr>
          <w:sz w:val="28"/>
          <w:szCs w:val="28"/>
        </w:rPr>
        <w:t>Turtoseen</w:t>
      </w:r>
      <w:proofErr w:type="spellEnd"/>
      <w:r w:rsidRPr="00FF41B7">
        <w:rPr>
          <w:sz w:val="28"/>
          <w:szCs w:val="28"/>
        </w:rPr>
        <w:t xml:space="preserve"> sekä Hanna Pullan taiteeseen Villa </w:t>
      </w:r>
      <w:proofErr w:type="spellStart"/>
      <w:r w:rsidRPr="00FF41B7">
        <w:rPr>
          <w:sz w:val="28"/>
          <w:szCs w:val="28"/>
        </w:rPr>
        <w:t>Randalassa</w:t>
      </w:r>
      <w:proofErr w:type="spellEnd"/>
      <w:r w:rsidRPr="00FF41B7">
        <w:rPr>
          <w:sz w:val="28"/>
          <w:szCs w:val="28"/>
        </w:rPr>
        <w:t xml:space="preserve">. </w:t>
      </w:r>
      <w:proofErr w:type="gramStart"/>
      <w:r w:rsidRPr="00FF41B7">
        <w:rPr>
          <w:sz w:val="28"/>
          <w:szCs w:val="28"/>
        </w:rPr>
        <w:t>Samalla kuulla Naantalin vanhan kaupungin historiaa Naantali-oppaan kertomana.</w:t>
      </w:r>
      <w:proofErr w:type="gramEnd"/>
      <w:r w:rsidRPr="00FF41B7">
        <w:rPr>
          <w:sz w:val="28"/>
          <w:szCs w:val="28"/>
        </w:rPr>
        <w:t xml:space="preserve"> Kierros kestää 1 ½ tuntia ja sisältää kuohuviinin.</w:t>
      </w:r>
      <w:r w:rsidR="006407A3">
        <w:rPr>
          <w:sz w:val="28"/>
          <w:szCs w:val="28"/>
        </w:rPr>
        <w:t xml:space="preserve"> Mukaan mahtuu 25 ilmoittautunutta. </w:t>
      </w:r>
      <w:bookmarkStart w:id="0" w:name="_GoBack"/>
      <w:bookmarkEnd w:id="0"/>
    </w:p>
    <w:p w:rsidR="002E0133" w:rsidRPr="003B45BF" w:rsidRDefault="002E0133" w:rsidP="003B45BF"/>
    <w:p w:rsidR="0031411F" w:rsidRPr="003B45BF" w:rsidRDefault="0031411F" w:rsidP="003B45BF">
      <w:pPr>
        <w:tabs>
          <w:tab w:val="left" w:pos="3060"/>
        </w:tabs>
      </w:pPr>
    </w:p>
    <w:sectPr w:rsidR="0031411F" w:rsidRPr="003B45B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BF"/>
    <w:rsid w:val="002E0133"/>
    <w:rsid w:val="0031411F"/>
    <w:rsid w:val="003B45BF"/>
    <w:rsid w:val="006407A3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2BBF7-7AAB-455A-ABF2-479235A9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Omistaja</dc:creator>
  <cp:keywords/>
  <dc:description/>
  <cp:lastModifiedBy>Omistaja</cp:lastModifiedBy>
  <cp:revision>2</cp:revision>
  <dcterms:created xsi:type="dcterms:W3CDTF">2015-04-16T10:22:00Z</dcterms:created>
  <dcterms:modified xsi:type="dcterms:W3CDTF">2015-04-16T10:48:00Z</dcterms:modified>
</cp:coreProperties>
</file>